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854"/>
      </w:tblGrid>
      <w:tr w:rsidR="002155C6" w:rsidRPr="00C375D1" w:rsidTr="002155C6">
        <w:tc>
          <w:tcPr>
            <w:tcW w:w="9854" w:type="dxa"/>
            <w:shd w:val="clear" w:color="auto" w:fill="BFBFBF" w:themeFill="background1" w:themeFillShade="BF"/>
          </w:tcPr>
          <w:p w:rsidR="002155C6" w:rsidRPr="00C375D1" w:rsidRDefault="002155C6" w:rsidP="002155C6">
            <w:pPr>
              <w:jc w:val="center"/>
              <w:rPr>
                <w:rFonts w:ascii="IRNazanin" w:hAnsi="IRNazanin" w:cs="IRNazanin"/>
                <w:b/>
                <w:bCs/>
                <w:color w:val="000000"/>
                <w:sz w:val="40"/>
                <w:szCs w:val="40"/>
                <w:rtl/>
                <w:lang w:bidi="ar-SA"/>
              </w:rPr>
            </w:pPr>
            <w:bookmarkStart w:id="0" w:name="_GoBack"/>
            <w:r w:rsidRPr="00C375D1">
              <w:rPr>
                <w:rFonts w:ascii="IRNazanin" w:hAnsi="IRNazanin" w:cs="IRNazanin"/>
                <w:b/>
                <w:bCs/>
                <w:color w:val="000000"/>
                <w:sz w:val="40"/>
                <w:szCs w:val="40"/>
                <w:rtl/>
                <w:lang w:bidi="ar-SA"/>
              </w:rPr>
              <w:t>شرح وظايف عضو هيات علمي</w:t>
            </w:r>
            <w:bookmarkEnd w:id="0"/>
          </w:p>
        </w:tc>
      </w:tr>
    </w:tbl>
    <w:p w:rsidR="002155C6" w:rsidRPr="00C375D1" w:rsidRDefault="002155C6" w:rsidP="002155C6">
      <w:p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Fonts w:ascii="IRNazanin" w:hAnsi="IRNazanin" w:cs="IRNazanin"/>
          <w:color w:val="000000"/>
          <w:sz w:val="32"/>
          <w:szCs w:val="32"/>
          <w:rtl/>
        </w:rPr>
        <w:t>1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- آموزش: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برنامه تدریس کلاسهای نظری و عملی و در صورت ارتباط شامل آموزش بالینی (بیمارستانی- درمانگاهی) و فیلد که توسط وی تدریس شده با ذکر نوع روش آموزشی و تعداد فراگیران و نحوه ارزیابی آنان که به گواهی رئیس بخش و مدیر گروه مربوطه رسیده باشد.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تدوین</w:t>
      </w: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</w:rPr>
        <w:t>Course Plan</w:t>
      </w: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و ارسال یک نسخه به دانشکده و توجیه فراگیران در شروع هر کلاس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متون آموزشی و یا نوارهای آموزشی صوتی یا تصویری یا لوح‌های فشرده آموزشی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مستنداتی که حاکی از دستیابی فراگیران به اهداف آموزشی اعلام شده درس مربوطه باشد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مستنداتی که حاکی از در دسترس بودن عضو هیئت علمی برای فراگیران در طول دوره آموزشی برای پاسخگویی به سؤالات آنها باشد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ابداع و نوآوری در فعالیت‌های آموزشی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نتایج ارزیابی فراگیران از نحوه تدریس عضو هیئت علمی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لیست و شرح دروسی که نحوه تدریس آنها توسط عضو هیئت علمی مورد بازنگری قرار گرفته و تغییر کرده است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لیست ساعات و عناوین تدریس شده در دوره‌های آموزش مداوم همراه با ذکر روش آموزشی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گزارش فعالیت‌های مشاوره ای برای فراگیران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ساعات حضور در برنامه‌های آموزشی گروه( ژورنال کلاب، گزارش صبحگاهی، گراند راند، گرازش مرگ و میر...) و نحوه فعالیت در آنها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تعداد و عناوین و مقاطع تحصیلی پایان نامه هایی که تحت سرپرستی عضو هیئت علمی در مقاطع زمانی یکسال به پایان رسیده و یا در دست اجرا می‌باشند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shd w:val="clear" w:color="auto" w:fill="FFFFFF"/>
        <w:jc w:val="both"/>
        <w:rPr>
          <w:rStyle w:val="apple-converted-space"/>
          <w:rFonts w:ascii="IRNazanin" w:hAnsi="IRNazanin" w:cs="IRNazanin"/>
          <w:color w:val="000000"/>
          <w:sz w:val="22"/>
          <w:szCs w:val="22"/>
        </w:rPr>
      </w:pPr>
      <w:r w:rsidRPr="00C375D1">
        <w:rPr>
          <w:rStyle w:val="Strong"/>
          <w:rFonts w:ascii="IRNazanin" w:hAnsi="IRNazanin" w:cs="IRNazanin"/>
          <w:color w:val="000000"/>
          <w:sz w:val="22"/>
          <w:szCs w:val="22"/>
          <w:rtl/>
        </w:rPr>
        <w:t>2- تحقیق و پژوهش:</w:t>
      </w: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</w:p>
    <w:p w:rsidR="002155C6" w:rsidRPr="00C375D1" w:rsidRDefault="002155C6" w:rsidP="002155C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اعلام فعالیت‌های پژوهشی خود به مدیر گروه و از آن طریق به دانشکده در ابتدای سال تحصیلی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تعداد و عناوین مقالات چاپ شده در مجلات پزشکی با ذکر نوع مجله(داخلی- بین المللی) همراه با کپی مقاله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تعداد و عناوین خلاصه مقالات ارائه شده در همایش‌ها و مجامع داخلی و خارجی همراه با کپی خلاصه مقالات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کتاب یا فصل کتاب تالیف یا تدوین یا ترجمه شده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طرح‌های پژوهشی مصوب در حال اجرا با ذکر درصد تقریبی پیشرفت و میزان اوقاتی که صرف آنها در طی یکسال شده است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اختراعات و اکتشافات همراه با گواهی تایید آن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در مدت معین پس از پایان سال تحصیلی امتیازات مربوط به فعالیت‌های پژوهشی فوق پس از محاسبه توسط دانشکده به عضو هیئت علمی منعکس خواهد شد</w:t>
      </w:r>
    </w:p>
    <w:p w:rsidR="002155C6" w:rsidRPr="00C375D1" w:rsidRDefault="002155C6" w:rsidP="002155C6">
      <w:pPr>
        <w:shd w:val="clear" w:color="auto" w:fill="FFFFFF"/>
        <w:jc w:val="both"/>
        <w:rPr>
          <w:rFonts w:ascii="IRNazanin" w:hAnsi="IRNazanin" w:cs="IRNazanin"/>
          <w:b/>
          <w:bCs/>
          <w:color w:val="000000"/>
          <w:sz w:val="22"/>
          <w:szCs w:val="22"/>
          <w:rtl/>
        </w:rPr>
      </w:pPr>
      <w:r w:rsidRPr="00C375D1">
        <w:rPr>
          <w:rStyle w:val="Strong"/>
          <w:rFonts w:ascii="IRNazanin" w:hAnsi="IRNazanin" w:cs="IRNazanin"/>
          <w:color w:val="000000"/>
          <w:sz w:val="22"/>
          <w:szCs w:val="22"/>
          <w:rtl/>
        </w:rPr>
        <w:t>3- توسعه فردی</w:t>
      </w:r>
      <w:r w:rsidRPr="00C375D1">
        <w:rPr>
          <w:rStyle w:val="Strong"/>
          <w:rFonts w:ascii="IRNazanin" w:hAnsi="IRNazanin" w:cs="IRNazanin"/>
          <w:color w:val="000000"/>
          <w:sz w:val="22"/>
          <w:szCs w:val="22"/>
        </w:rPr>
        <w:t>:</w:t>
      </w:r>
    </w:p>
    <w:p w:rsidR="002155C6" w:rsidRPr="00C375D1" w:rsidRDefault="002155C6" w:rsidP="002155C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گواهی شرکت در دوره ها، سمینارها، همایش‌های تخصصی و کارگاه‌های مختلف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ساعاتی که عضو هیئت علمی صرف مطالعه در رشته تخصصی مربوط خود در هر ماه نموده است</w:t>
      </w:r>
    </w:p>
    <w:p w:rsidR="002155C6" w:rsidRPr="00C375D1" w:rsidRDefault="002155C6" w:rsidP="002155C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میزان استفاده و نحوه آموزش از روشهای از راه دور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گواهی استفاده از فرصت‌های مطالعاتی داخل یا خارج کشور برابر ضوابط مصوب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</w:rPr>
        <w:t xml:space="preserve"> 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گزارش اقدامات انجام شده برای برطرف کردن نقاط ضعف در ارزشیابی و تقویت نقاط قوت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تاییدیه ارتقاء به مرتبه بالاتر(در صورت ارتقاء</w:t>
      </w:r>
    </w:p>
    <w:p w:rsidR="002155C6" w:rsidRPr="00C375D1" w:rsidRDefault="002155C6" w:rsidP="002155C6">
      <w:pPr>
        <w:shd w:val="clear" w:color="auto" w:fill="FFFFFF"/>
        <w:jc w:val="both"/>
        <w:rPr>
          <w:rStyle w:val="Strong"/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Style w:val="apple-converted-space"/>
          <w:rFonts w:ascii="IRNazanin" w:hAnsi="IRNazanin" w:cs="IRNazanin"/>
          <w:b/>
          <w:bCs/>
          <w:color w:val="000000"/>
          <w:sz w:val="22"/>
          <w:szCs w:val="22"/>
          <w:rtl/>
        </w:rPr>
        <w:t xml:space="preserve">4- </w:t>
      </w:r>
      <w:r w:rsidRPr="00C375D1">
        <w:rPr>
          <w:rStyle w:val="Strong"/>
          <w:rFonts w:ascii="IRNazanin" w:hAnsi="IRNazanin" w:cs="IRNazanin"/>
          <w:color w:val="000000"/>
          <w:sz w:val="22"/>
          <w:szCs w:val="22"/>
          <w:rtl/>
        </w:rPr>
        <w:t>فعالیت‌های اجرایی و مدیریتی</w:t>
      </w:r>
      <w:r w:rsidRPr="00C375D1">
        <w:rPr>
          <w:rStyle w:val="Strong"/>
          <w:rFonts w:ascii="IRNazanin" w:hAnsi="IRNazanin" w:cs="IRNazanin"/>
          <w:color w:val="000000"/>
          <w:sz w:val="22"/>
          <w:szCs w:val="22"/>
        </w:rPr>
        <w:t>:</w:t>
      </w:r>
    </w:p>
    <w:p w:rsidR="002155C6" w:rsidRPr="00C375D1" w:rsidRDefault="002155C6" w:rsidP="002155C6">
      <w:pPr>
        <w:pStyle w:val="ListParagraph"/>
        <w:numPr>
          <w:ilvl w:val="0"/>
          <w:numId w:val="8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احکام مسئولیت های هر عضو هیئت علمی در بخش، گروه آموزشی، دانشکده یا دانشگاه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8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احکام مسئولیت های خارج از دانشگاه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8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ساعات صرف شده در هر ماه جهت فعالیت‌های اجرایی به گواهی مسئول وی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8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ساعات صرف شده در هر ماه جهت شرکت در کمیته‌ها و شوراهای مختلف</w:t>
      </w:r>
    </w:p>
    <w:p w:rsidR="002155C6" w:rsidRPr="00C375D1" w:rsidRDefault="002155C6" w:rsidP="002155C6">
      <w:p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Style w:val="apple-converted-space"/>
          <w:rFonts w:ascii="Cambria" w:hAnsi="Cambria" w:cs="Cambria"/>
          <w:b/>
          <w:bCs/>
          <w:color w:val="000000"/>
          <w:sz w:val="22"/>
          <w:szCs w:val="22"/>
        </w:rPr>
        <w:t> </w:t>
      </w:r>
      <w:r w:rsidRPr="00C375D1">
        <w:rPr>
          <w:rStyle w:val="apple-converted-space"/>
          <w:rFonts w:ascii="IRNazanin" w:hAnsi="IRNazanin" w:cs="IRNazanin"/>
          <w:b/>
          <w:bCs/>
          <w:color w:val="000000"/>
          <w:sz w:val="22"/>
          <w:szCs w:val="22"/>
          <w:rtl/>
        </w:rPr>
        <w:t xml:space="preserve">5- </w:t>
      </w:r>
      <w:r w:rsidRPr="00C375D1">
        <w:rPr>
          <w:rStyle w:val="Strong"/>
          <w:rFonts w:ascii="IRNazanin" w:hAnsi="IRNazanin" w:cs="IRNazanin"/>
          <w:color w:val="000000"/>
          <w:sz w:val="22"/>
          <w:szCs w:val="22"/>
          <w:rtl/>
        </w:rPr>
        <w:t>ارائه خدمات درمانی و ارتقاء سلامت</w:t>
      </w:r>
      <w:r w:rsidRPr="00C375D1">
        <w:rPr>
          <w:rStyle w:val="Strong"/>
          <w:rFonts w:ascii="IRNazanin" w:hAnsi="IRNazanin" w:cs="IRNazanin"/>
          <w:color w:val="000000"/>
          <w:sz w:val="22"/>
          <w:szCs w:val="22"/>
        </w:rPr>
        <w:t>:</w:t>
      </w:r>
    </w:p>
    <w:p w:rsidR="002155C6" w:rsidRPr="00C375D1" w:rsidRDefault="002155C6" w:rsidP="002155C6">
      <w:pPr>
        <w:pStyle w:val="ListParagraph"/>
        <w:numPr>
          <w:ilvl w:val="0"/>
          <w:numId w:val="9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میزان ساعت صرف شده در هر ماه برای ارائه خدمات درمانی( ویزیت بیماران، اتاق عمل، انجام روشهای تشخیصی و درمانی مختلف ...) و نحوه انجام آن طبق گواهی مدیر گروه و معاون آموزشی بیمارستان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9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تعداد کشیک ماهیانه در هرماه و نحوه انجام آن طبق گواهی مدیر گروه و معاون آموزشی بیمارستان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9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تعداد روز حضور در درمانگاه همراه با ساعات آن در هر جلسه( به تفکیک آموزشی و غیر آموزشی) طبق گواهی مدیر گروه و معاون آموزشی بیمارستان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9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lastRenderedPageBreak/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میزان و نحوه مشارکت در برنامه‌های ارتقاء سلامت</w:t>
      </w:r>
    </w:p>
    <w:p w:rsidR="002155C6" w:rsidRPr="00C375D1" w:rsidRDefault="002155C6" w:rsidP="002155C6">
      <w:p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Style w:val="apple-converted-space"/>
          <w:rFonts w:ascii="IRNazanin" w:hAnsi="IRNazanin" w:cs="IRNazanin"/>
          <w:b/>
          <w:bCs/>
          <w:color w:val="000000"/>
          <w:sz w:val="22"/>
          <w:szCs w:val="22"/>
          <w:rtl/>
        </w:rPr>
        <w:t>6- فعا</w:t>
      </w:r>
      <w:r w:rsidRPr="00C375D1">
        <w:rPr>
          <w:rStyle w:val="Strong"/>
          <w:rFonts w:ascii="IRNazanin" w:hAnsi="IRNazanin" w:cs="IRNazanin"/>
          <w:color w:val="000000"/>
          <w:sz w:val="22"/>
          <w:szCs w:val="22"/>
          <w:rtl/>
        </w:rPr>
        <w:t>لیت‌های تخصصی در خارج دانشگاه</w:t>
      </w:r>
      <w:r w:rsidRPr="00C375D1">
        <w:rPr>
          <w:rStyle w:val="Strong"/>
          <w:rFonts w:ascii="IRNazanin" w:hAnsi="IRNazanin" w:cs="IRNazanin"/>
          <w:color w:val="000000"/>
          <w:sz w:val="22"/>
          <w:szCs w:val="22"/>
        </w:rPr>
        <w:t>:</w:t>
      </w:r>
    </w:p>
    <w:p w:rsidR="002155C6" w:rsidRPr="00C375D1" w:rsidRDefault="002155C6" w:rsidP="002155C6">
      <w:pPr>
        <w:pStyle w:val="ListParagraph"/>
        <w:numPr>
          <w:ilvl w:val="0"/>
          <w:numId w:val="10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عضویت در هیئت ممتحنه دانشنامه و گواهینامه تخصصی و سایر امتحانات کشوری مرتبط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0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عضویت و شرکت در مجامع علمی تخصصی کشوری و بین المللی اعم از انجمن‌های علمی داخل یا خارج از کشور، فرهنگستان و</w:t>
      </w:r>
      <w:r w:rsidRPr="00C375D1">
        <w:rPr>
          <w:rFonts w:ascii="IRNazanin" w:hAnsi="IRNazanin" w:cs="IRNazanin"/>
          <w:color w:val="000000"/>
          <w:sz w:val="22"/>
          <w:szCs w:val="22"/>
        </w:rPr>
        <w:t xml:space="preserve"> ...</w:t>
      </w:r>
    </w:p>
    <w:p w:rsidR="002155C6" w:rsidRPr="00C375D1" w:rsidRDefault="002155C6" w:rsidP="002155C6">
      <w:pPr>
        <w:pStyle w:val="ListParagraph"/>
        <w:numPr>
          <w:ilvl w:val="0"/>
          <w:numId w:val="10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Style w:val="apple-converted-space"/>
          <w:rFonts w:ascii="Cambria" w:hAnsi="Cambria" w:cs="Cambria"/>
          <w:color w:val="000000"/>
          <w:sz w:val="22"/>
          <w:szCs w:val="22"/>
        </w:rPr>
        <w:t> </w:t>
      </w:r>
      <w:r w:rsidRPr="00C375D1">
        <w:rPr>
          <w:rFonts w:ascii="IRNazanin" w:hAnsi="IRNazanin" w:cs="IRNazanin"/>
          <w:color w:val="000000"/>
          <w:sz w:val="22"/>
          <w:szCs w:val="22"/>
          <w:rtl/>
        </w:rPr>
        <w:t>تعداد و ساعات سخنرانی‌های عمومی در زمینه‌های علمی و تخصصی مربوطه در صدا و سیما و سایر مجامع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0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لیست مقالات منتشر شده در نشریات عمومی و روزنامه‌ها در رابطه با موضوعات پزشکی</w:t>
      </w:r>
      <w:r w:rsidRPr="00C375D1">
        <w:rPr>
          <w:rFonts w:ascii="IRNazanin" w:hAnsi="IRNazanin" w:cs="IRNazanin"/>
          <w:color w:val="000000"/>
          <w:sz w:val="22"/>
          <w:szCs w:val="22"/>
        </w:rPr>
        <w:t>.</w:t>
      </w:r>
    </w:p>
    <w:p w:rsidR="002155C6" w:rsidRPr="00C375D1" w:rsidRDefault="002155C6" w:rsidP="002155C6">
      <w:pPr>
        <w:pStyle w:val="ListParagraph"/>
        <w:numPr>
          <w:ilvl w:val="0"/>
          <w:numId w:val="10"/>
        </w:numPr>
        <w:shd w:val="clear" w:color="auto" w:fill="FFFFFF"/>
        <w:jc w:val="both"/>
        <w:rPr>
          <w:rFonts w:ascii="IRNazanin" w:hAnsi="IRNazanin" w:cs="IRNazanin"/>
          <w:color w:val="000000"/>
          <w:sz w:val="22"/>
          <w:szCs w:val="22"/>
          <w:rtl/>
        </w:rPr>
      </w:pPr>
      <w:r w:rsidRPr="00C375D1">
        <w:rPr>
          <w:rFonts w:ascii="IRNazanin" w:hAnsi="IRNazanin" w:cs="IRNazanin"/>
          <w:color w:val="000000"/>
          <w:sz w:val="22"/>
          <w:szCs w:val="22"/>
          <w:rtl/>
        </w:rPr>
        <w:t>ارائه گواهی فعالیت‌های فوق به مدیر گروه و دانشکده</w:t>
      </w:r>
    </w:p>
    <w:sectPr w:rsidR="002155C6" w:rsidRPr="00C375D1" w:rsidSect="002155C6">
      <w:pgSz w:w="11906" w:h="16838" w:code="9"/>
      <w:pgMar w:top="1134" w:right="1134" w:bottom="1134" w:left="1134" w:header="709" w:footer="709" w:gutter="0"/>
      <w:pgBorders w:offsetFrom="page">
        <w:top w:val="twistedLines1" w:sz="10" w:space="24" w:color="auto"/>
        <w:left w:val="twistedLines1" w:sz="10" w:space="24" w:color="auto"/>
        <w:bottom w:val="twistedLines1" w:sz="10" w:space="24" w:color="auto"/>
        <w:right w:val="twistedLines1" w:sz="10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RNazanin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406390"/>
    <w:multiLevelType w:val="hybridMultilevel"/>
    <w:tmpl w:val="8486B278"/>
    <w:lvl w:ilvl="0" w:tplc="042ECFFC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" w15:restartNumberingAfterBreak="0">
    <w:nsid w:val="157D005C"/>
    <w:multiLevelType w:val="hybridMultilevel"/>
    <w:tmpl w:val="39141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A34AD3"/>
    <w:multiLevelType w:val="hybridMultilevel"/>
    <w:tmpl w:val="217E625C"/>
    <w:lvl w:ilvl="0" w:tplc="D592C842">
      <w:numFmt w:val="decimalFullWidth"/>
      <w:lvlText w:val="%1-"/>
      <w:lvlJc w:val="left"/>
      <w:pPr>
        <w:ind w:left="52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3" w15:restartNumberingAfterBreak="0">
    <w:nsid w:val="5584765E"/>
    <w:multiLevelType w:val="hybridMultilevel"/>
    <w:tmpl w:val="7416FA9C"/>
    <w:lvl w:ilvl="0" w:tplc="4D7CE1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F653DB"/>
    <w:multiLevelType w:val="hybridMultilevel"/>
    <w:tmpl w:val="EF9E11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D515A9"/>
    <w:multiLevelType w:val="hybridMultilevel"/>
    <w:tmpl w:val="6BDEB064"/>
    <w:lvl w:ilvl="0" w:tplc="D592C842">
      <w:numFmt w:val="decimalFullWidth"/>
      <w:lvlText w:val="%1-"/>
      <w:lvlJc w:val="left"/>
      <w:pPr>
        <w:ind w:left="105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965" w:hanging="360"/>
      </w:pPr>
    </w:lvl>
    <w:lvl w:ilvl="2" w:tplc="0409001B" w:tentative="1">
      <w:start w:val="1"/>
      <w:numFmt w:val="lowerRoman"/>
      <w:lvlText w:val="%3."/>
      <w:lvlJc w:val="right"/>
      <w:pPr>
        <w:ind w:left="2685" w:hanging="180"/>
      </w:pPr>
    </w:lvl>
    <w:lvl w:ilvl="3" w:tplc="0409000F" w:tentative="1">
      <w:start w:val="1"/>
      <w:numFmt w:val="decimal"/>
      <w:lvlText w:val="%4."/>
      <w:lvlJc w:val="left"/>
      <w:pPr>
        <w:ind w:left="3405" w:hanging="360"/>
      </w:pPr>
    </w:lvl>
    <w:lvl w:ilvl="4" w:tplc="04090019" w:tentative="1">
      <w:start w:val="1"/>
      <w:numFmt w:val="lowerLetter"/>
      <w:lvlText w:val="%5."/>
      <w:lvlJc w:val="left"/>
      <w:pPr>
        <w:ind w:left="4125" w:hanging="360"/>
      </w:pPr>
    </w:lvl>
    <w:lvl w:ilvl="5" w:tplc="0409001B" w:tentative="1">
      <w:start w:val="1"/>
      <w:numFmt w:val="lowerRoman"/>
      <w:lvlText w:val="%6."/>
      <w:lvlJc w:val="right"/>
      <w:pPr>
        <w:ind w:left="4845" w:hanging="180"/>
      </w:pPr>
    </w:lvl>
    <w:lvl w:ilvl="6" w:tplc="0409000F" w:tentative="1">
      <w:start w:val="1"/>
      <w:numFmt w:val="decimal"/>
      <w:lvlText w:val="%7."/>
      <w:lvlJc w:val="left"/>
      <w:pPr>
        <w:ind w:left="5565" w:hanging="360"/>
      </w:pPr>
    </w:lvl>
    <w:lvl w:ilvl="7" w:tplc="04090019" w:tentative="1">
      <w:start w:val="1"/>
      <w:numFmt w:val="lowerLetter"/>
      <w:lvlText w:val="%8."/>
      <w:lvlJc w:val="left"/>
      <w:pPr>
        <w:ind w:left="6285" w:hanging="360"/>
      </w:pPr>
    </w:lvl>
    <w:lvl w:ilvl="8" w:tplc="04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6" w15:restartNumberingAfterBreak="0">
    <w:nsid w:val="65B520B7"/>
    <w:multiLevelType w:val="hybridMultilevel"/>
    <w:tmpl w:val="2A80B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545519"/>
    <w:multiLevelType w:val="hybridMultilevel"/>
    <w:tmpl w:val="C7689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BE7EFC"/>
    <w:multiLevelType w:val="hybridMultilevel"/>
    <w:tmpl w:val="AA0C27E4"/>
    <w:lvl w:ilvl="0" w:tplc="F3A0FCEC">
      <w:start w:val="1"/>
      <w:numFmt w:val="decimal"/>
      <w:lvlText w:val="%1-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9" w15:restartNumberingAfterBreak="0">
    <w:nsid w:val="7C2C6C0F"/>
    <w:multiLevelType w:val="hybridMultilevel"/>
    <w:tmpl w:val="0A0253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5"/>
  </w:num>
  <w:num w:numId="5">
    <w:abstractNumId w:val="8"/>
  </w:num>
  <w:num w:numId="6">
    <w:abstractNumId w:val="1"/>
  </w:num>
  <w:num w:numId="7">
    <w:abstractNumId w:val="6"/>
  </w:num>
  <w:num w:numId="8">
    <w:abstractNumId w:val="4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5C6"/>
    <w:rsid w:val="002155C6"/>
    <w:rsid w:val="00656421"/>
    <w:rsid w:val="00A36C3E"/>
    <w:rsid w:val="00B3761C"/>
    <w:rsid w:val="00C375D1"/>
    <w:rsid w:val="00FB4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FAC8EF6-4E87-4F50-98F1-F1D79B10C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55C6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2155C6"/>
  </w:style>
  <w:style w:type="character" w:styleId="Strong">
    <w:name w:val="Strong"/>
    <w:basedOn w:val="DefaultParagraphFont"/>
    <w:qFormat/>
    <w:rsid w:val="002155C6"/>
    <w:rPr>
      <w:b/>
      <w:bCs/>
    </w:rPr>
  </w:style>
  <w:style w:type="paragraph" w:styleId="NormalWeb">
    <w:name w:val="Normal (Web)"/>
    <w:basedOn w:val="Normal"/>
    <w:rsid w:val="002155C6"/>
    <w:pPr>
      <w:bidi w:val="0"/>
      <w:spacing w:before="100" w:beforeAutospacing="1" w:after="100" w:afterAutospacing="1"/>
    </w:pPr>
    <w:rPr>
      <w:lang w:bidi="ar-SA"/>
    </w:rPr>
  </w:style>
  <w:style w:type="table" w:styleId="TableGrid">
    <w:name w:val="Table Grid"/>
    <w:basedOn w:val="TableNormal"/>
    <w:uiPriority w:val="59"/>
    <w:rsid w:val="002155C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15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Site</Company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Tafreshi</dc:creator>
  <cp:keywords/>
  <dc:description/>
  <cp:lastModifiedBy>Maede Asna Ashari</cp:lastModifiedBy>
  <cp:revision>2</cp:revision>
  <cp:lastPrinted>2015-08-16T03:58:00Z</cp:lastPrinted>
  <dcterms:created xsi:type="dcterms:W3CDTF">2022-09-21T10:06:00Z</dcterms:created>
  <dcterms:modified xsi:type="dcterms:W3CDTF">2022-09-21T10:06:00Z</dcterms:modified>
</cp:coreProperties>
</file>